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50" w:rsidRPr="008E5BAB" w:rsidRDefault="008E5350" w:rsidP="008E5350">
      <w:pPr>
        <w:tabs>
          <w:tab w:val="left" w:pos="1890"/>
          <w:tab w:val="center" w:pos="4478"/>
        </w:tabs>
        <w:jc w:val="left"/>
        <w:rPr>
          <w:rFonts w:ascii="华文中宋" w:eastAsia="华文中宋" w:hAnsi="华文中宋"/>
          <w:sz w:val="36"/>
          <w:szCs w:val="36"/>
        </w:rPr>
      </w:pPr>
      <w:r w:rsidRPr="00CB5F5B">
        <w:rPr>
          <w:rFonts w:ascii="仿宋_GB2312" w:eastAsia="仿宋_GB2312" w:hAnsi="Times New Roman" w:cs="Times New Roman" w:hint="eastAsia"/>
          <w:bCs/>
          <w:sz w:val="32"/>
          <w:szCs w:val="32"/>
        </w:rPr>
        <w:t>附件：</w:t>
      </w:r>
    </w:p>
    <w:p w:rsidR="008E5350" w:rsidRDefault="008E5350" w:rsidP="008E5350">
      <w:pPr>
        <w:jc w:val="center"/>
        <w:rPr>
          <w:rFonts w:ascii="华文中宋" w:eastAsia="华文中宋" w:hAnsi="华文中宋" w:hint="eastAsia"/>
          <w:sz w:val="36"/>
          <w:szCs w:val="36"/>
        </w:rPr>
      </w:pPr>
      <w:r w:rsidRPr="008E5BAB">
        <w:rPr>
          <w:rFonts w:ascii="华文中宋" w:eastAsia="华文中宋" w:hAnsi="华文中宋" w:hint="eastAsia"/>
          <w:sz w:val="36"/>
          <w:szCs w:val="36"/>
        </w:rPr>
        <w:t>2022年度建筑业企业AAA信用企业</w:t>
      </w:r>
    </w:p>
    <w:p w:rsidR="008E5350" w:rsidRDefault="008E5350" w:rsidP="008E5350">
      <w:pPr>
        <w:jc w:val="center"/>
        <w:rPr>
          <w:rFonts w:ascii="华文中宋" w:eastAsia="华文中宋" w:hAnsi="华文中宋"/>
          <w:sz w:val="36"/>
          <w:szCs w:val="36"/>
        </w:rPr>
      </w:pPr>
      <w:r w:rsidRPr="008E5BAB">
        <w:rPr>
          <w:rFonts w:ascii="华文中宋" w:eastAsia="华文中宋" w:hAnsi="华文中宋" w:hint="eastAsia"/>
          <w:sz w:val="36"/>
          <w:szCs w:val="36"/>
        </w:rPr>
        <w:t>（中小企业）</w:t>
      </w:r>
      <w:r w:rsidRPr="006B150E">
        <w:rPr>
          <w:rFonts w:ascii="华文中宋" w:eastAsia="华文中宋" w:hAnsi="华文中宋" w:hint="eastAsia"/>
          <w:sz w:val="36"/>
          <w:szCs w:val="36"/>
        </w:rPr>
        <w:t>名单</w:t>
      </w:r>
    </w:p>
    <w:tbl>
      <w:tblPr>
        <w:tblW w:w="8647" w:type="dxa"/>
        <w:tblLook w:val="04A0"/>
      </w:tblPr>
      <w:tblGrid>
        <w:gridCol w:w="8647"/>
      </w:tblGrid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8E5BAB" w:rsidRDefault="008E5350" w:rsidP="00F434C9">
            <w:pPr>
              <w:widowControl/>
              <w:spacing w:line="560" w:lineRule="exact"/>
              <w:rPr>
                <w:rFonts w:ascii="仿宋_GB2312" w:eastAsia="仿宋_GB2312" w:hint="eastAsia"/>
                <w:bCs/>
                <w:sz w:val="32"/>
                <w:szCs w:val="32"/>
              </w:rPr>
            </w:pPr>
          </w:p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北京京禹达建筑装饰集团有限公司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北京经开亦成建设工程有限公司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内蒙古荣威建筑有限责任公司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赤峰</w:t>
            </w:r>
            <w:proofErr w:type="gramStart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翼阳建设</w:t>
            </w:r>
            <w:proofErr w:type="gramEnd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内蒙古茂城市政工程有限公司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proofErr w:type="gramStart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赤峰恒冠建筑工程</w:t>
            </w:r>
            <w:proofErr w:type="gramEnd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有限责任公司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赤峰</w:t>
            </w:r>
            <w:proofErr w:type="gramStart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晟</w:t>
            </w:r>
            <w:proofErr w:type="gramEnd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宝建筑工程有限公司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内蒙古华业园林建筑工程有限公司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proofErr w:type="gramStart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赤峰天拓</w:t>
            </w:r>
            <w:proofErr w:type="gramEnd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市政建设工程有限公司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赤峰中</w:t>
            </w:r>
            <w:proofErr w:type="gramStart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辰建设</w:t>
            </w:r>
            <w:proofErr w:type="gramEnd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proofErr w:type="gramStart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兴亿建设</w:t>
            </w:r>
            <w:proofErr w:type="gramEnd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集团有限公司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内蒙古竣安德建设工程有限公司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内蒙古顺宝水利水电工程有限责任公司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赤峰鹏安市政工程有限公司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内蒙古沐阳园林景观有限公司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内蒙古卓泰水利水电工程有限公司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赤峰锐</w:t>
            </w:r>
            <w:proofErr w:type="gramStart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邦</w:t>
            </w:r>
            <w:proofErr w:type="gramEnd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建筑工程有限公司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内蒙古禹剑建设工程有限责任公司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内蒙古中环市政工程有限公司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内蒙古永亨建设工程有限责任公司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lastRenderedPageBreak/>
              <w:t>内蒙古中尧建筑工程有限责任公司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内蒙古大恒建设有限公司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内蒙古寅泰建设工程有限公司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proofErr w:type="gramStart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内蒙古誉坤建筑工程</w:t>
            </w:r>
            <w:proofErr w:type="gramEnd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内蒙古永冠建筑工程有限公司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proofErr w:type="gramStart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建泽建设</w:t>
            </w:r>
            <w:proofErr w:type="gramEnd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股份有限公司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proofErr w:type="gramStart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内蒙古志信建筑工程</w:t>
            </w:r>
            <w:proofErr w:type="gramEnd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内蒙古联友建设工程集团有限公司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河北建设集团天辰建筑工程有限公司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新疆鑫屹泽建设工程有限公司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宁夏镕鑫市政工程有限公司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宁夏同润华盛建设工程有限公司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宁夏建新建筑安装工程有限公司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宁夏众鑫鸿建设工程有限公司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宁夏汇达建设工程有限公司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宁夏昌昊建设工程有限公司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河南中投建设有限公司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中</w:t>
            </w:r>
            <w:proofErr w:type="gramStart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潮建设</w:t>
            </w:r>
            <w:proofErr w:type="gramEnd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发展有限公司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林州四海建设有限公司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河南城洲建设工程有限公司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内黄县城发市政工程有限公司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河南</w:t>
            </w:r>
            <w:proofErr w:type="gramStart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鑫</w:t>
            </w:r>
            <w:proofErr w:type="gramEnd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广和园林工程有限公司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河南恒依市政工程有限公司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河南恒亘建设集团有限公司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河南银</w:t>
            </w:r>
            <w:proofErr w:type="gramStart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鑫</w:t>
            </w:r>
            <w:proofErr w:type="gramEnd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建筑工程有限公司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河南国茂建设发展有限公司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河南省明珠建设集团有限公司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河南中安建设工程有限公司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河南地</w:t>
            </w:r>
            <w:proofErr w:type="gramStart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天建设</w:t>
            </w:r>
            <w:proofErr w:type="gramEnd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圣凯建设工程集团有限公司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河南中原鼎盛工程技术有限公司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中原</w:t>
            </w:r>
            <w:proofErr w:type="gramStart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豫安建设</w:t>
            </w:r>
            <w:proofErr w:type="gramEnd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河南燕园建筑工程有限公司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河南大宏远建建筑工程有限公司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中创市政建设发展有限公司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proofErr w:type="gramStart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世扬建设</w:t>
            </w:r>
            <w:proofErr w:type="gramEnd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集团有限公司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河南明辉建设集团有限公司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中建方达建设工程有限公司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华安安装工程有限公司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郑州新兴市政工程有限公司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天</w:t>
            </w:r>
            <w:proofErr w:type="gramStart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一</w:t>
            </w:r>
            <w:proofErr w:type="gramEnd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建设发展有限公司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proofErr w:type="gramStart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河南省士勋建筑工程</w:t>
            </w:r>
            <w:proofErr w:type="gramEnd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山东省聊城中信建安工程有限公司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山东佳华腾龙建设有限公司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proofErr w:type="gramStart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兴润建设</w:t>
            </w:r>
            <w:proofErr w:type="gramEnd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集团有限公司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proofErr w:type="gramStart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烟台品盛建筑工程</w:t>
            </w:r>
            <w:proofErr w:type="gramEnd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山西恒业建设集团有限公司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山西</w:t>
            </w:r>
            <w:proofErr w:type="gramStart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千鼎建筑</w:t>
            </w:r>
            <w:proofErr w:type="gramEnd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安装工程有限公司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安徽万鼎建设工程有限公司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proofErr w:type="gramStart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安徽省蚌工建筑工程</w:t>
            </w:r>
            <w:proofErr w:type="gramEnd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安徽鼎基建设工程有限公司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proofErr w:type="gramStart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浡</w:t>
            </w:r>
            <w:proofErr w:type="gramEnd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江生态建设集团有限公司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阜阳市水利工程有限公司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阜阳市</w:t>
            </w:r>
            <w:proofErr w:type="gramStart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颍</w:t>
            </w:r>
            <w:proofErr w:type="gramEnd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泉水</w:t>
            </w:r>
            <w:proofErr w:type="gramStart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利建筑</w:t>
            </w:r>
            <w:proofErr w:type="gramEnd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阜阳</w:t>
            </w:r>
            <w:proofErr w:type="gramStart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众嘉工程</w:t>
            </w:r>
            <w:proofErr w:type="gramEnd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建设有限公司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proofErr w:type="gramStart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安徽垣茂建筑工程</w:t>
            </w:r>
            <w:proofErr w:type="gramEnd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安徽阜阳房地产股份有限公司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安徽兴浩建设有限公司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安徽徽嘉生态建设有限公司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安徽林宇建筑工程有限公司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安徽建谊建设工程有限公司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proofErr w:type="gramStart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合肥博发建筑工程</w:t>
            </w:r>
            <w:proofErr w:type="gramEnd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安徽中港路桥集团有限公司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安徽中逸生态建设有限公司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安徽蚁工建设工程有限公司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proofErr w:type="gramStart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安徽傲阳建筑工程</w:t>
            </w:r>
            <w:proofErr w:type="gramEnd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安徽</w:t>
            </w:r>
            <w:proofErr w:type="gramStart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沃恒建设</w:t>
            </w:r>
            <w:proofErr w:type="gramEnd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工程项目管理有限公司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安徽重标建筑工程有限公司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安徽华峰建筑工程有限公司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黄山永筑建设工程有限公司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proofErr w:type="gramStart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马鞍山市皖江</w:t>
            </w:r>
            <w:proofErr w:type="gramEnd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路桥工程有限公司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安徽</w:t>
            </w:r>
            <w:proofErr w:type="gramStart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瀚</w:t>
            </w:r>
            <w:proofErr w:type="gramEnd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博建筑工程有限公司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安徽宇泽建设工程有限公司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马鞍山市大观市政工程有限公司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安徽省大</w:t>
            </w:r>
            <w:proofErr w:type="gramStart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榉</w:t>
            </w:r>
            <w:proofErr w:type="gramEnd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建设工程有限公司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proofErr w:type="gramStart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安徽宏梦建筑工程</w:t>
            </w:r>
            <w:proofErr w:type="gramEnd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马鞍山市华欣建设有限公司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安徽翰文建设工程有限公司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安徽四海工程建设有限公司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安徽众腾建设工程有限公司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马鞍山市中路建筑有限公司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马鞍山市鸿志建筑工程有限公司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马鞍山格林环境工程有限公司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安徽美天建设有限公司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宣城华安路桥工程监理有限公司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proofErr w:type="gramStart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宣城市皖</w:t>
            </w:r>
            <w:proofErr w:type="gramEnd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江水利建筑工程有限公司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安徽建宏建设工程有限公司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安徽振华项目管理有限公司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安徽开盛津城建设有限公司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东柯建设发展有限公司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湖北鄂西地质基础工程有限公司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湖南中顺交通工程有限公司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湖南</w:t>
            </w:r>
            <w:proofErr w:type="gramStart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株洲跃达建筑工程</w:t>
            </w:r>
            <w:proofErr w:type="gramEnd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有限责任公司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贵州兴旺工程有限公司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云南山川园林有限公司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浙江勤奋建设有限公司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广东军匠建设工程有限公司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广东鼎顺建设集团有限公司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中</w:t>
            </w:r>
            <w:proofErr w:type="gramStart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寅建设</w:t>
            </w:r>
            <w:proofErr w:type="gramEnd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集团（广东）股份公司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proofErr w:type="gramStart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仁化县振华</w:t>
            </w:r>
            <w:proofErr w:type="gramEnd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建筑工程有限公司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广东钜能建设有限公司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广东清泉建设工程有限公司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韶关市武江建筑工程有限公司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广东昊粤建设有限公司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proofErr w:type="gramStart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天允建设</w:t>
            </w:r>
            <w:proofErr w:type="gramEnd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实业（福建）有限公司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中智（福建）科技有限公司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福建闽造建设发展有限公司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福建致远工程管理有限公司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福建省广</w:t>
            </w:r>
            <w:proofErr w:type="gramStart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泽建设</w:t>
            </w:r>
            <w:proofErr w:type="gramEnd"/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工程有限公司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福建红珊瑚建设有限公司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厦门安能建设有限公司</w:t>
            </w:r>
          </w:p>
        </w:tc>
      </w:tr>
      <w:tr w:rsidR="008E5350" w:rsidRPr="007F1148" w:rsidTr="00F434C9">
        <w:trPr>
          <w:trHeight w:val="28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350" w:rsidRPr="007F1148" w:rsidRDefault="008E5350" w:rsidP="00F434C9">
            <w:pPr>
              <w:widowControl/>
              <w:spacing w:line="560" w:lineRule="exact"/>
              <w:rPr>
                <w:rFonts w:ascii="仿宋_GB2312" w:eastAsia="仿宋_GB2312"/>
                <w:bCs/>
                <w:sz w:val="32"/>
                <w:szCs w:val="32"/>
              </w:rPr>
            </w:pPr>
            <w:r w:rsidRPr="007F1148">
              <w:rPr>
                <w:rFonts w:ascii="仿宋_GB2312" w:eastAsia="仿宋_GB2312" w:hint="eastAsia"/>
                <w:bCs/>
                <w:sz w:val="32"/>
                <w:szCs w:val="32"/>
              </w:rPr>
              <w:t>厦门德旺建设发展有限公司</w:t>
            </w:r>
          </w:p>
        </w:tc>
      </w:tr>
    </w:tbl>
    <w:p w:rsidR="008E5350" w:rsidRPr="007F1148" w:rsidRDefault="008E5350" w:rsidP="008E5350">
      <w:pPr>
        <w:spacing w:line="560" w:lineRule="exact"/>
        <w:rPr>
          <w:rFonts w:ascii="仿宋_GB2312" w:eastAsia="仿宋_GB2312"/>
          <w:bCs/>
          <w:sz w:val="32"/>
          <w:szCs w:val="32"/>
        </w:rPr>
      </w:pPr>
    </w:p>
    <w:p w:rsidR="008E5350" w:rsidRPr="007F1148" w:rsidRDefault="008E5350" w:rsidP="008E5350">
      <w:pPr>
        <w:tabs>
          <w:tab w:val="left" w:pos="1890"/>
          <w:tab w:val="center" w:pos="4478"/>
        </w:tabs>
        <w:jc w:val="left"/>
        <w:rPr>
          <w:rFonts w:ascii="仿宋_GB2312" w:eastAsia="仿宋_GB2312"/>
          <w:bCs/>
          <w:sz w:val="32"/>
          <w:szCs w:val="32"/>
        </w:rPr>
      </w:pPr>
    </w:p>
    <w:p w:rsidR="005C5C86" w:rsidRPr="008E5350" w:rsidRDefault="005C5C86"/>
    <w:sectPr w:rsidR="005C5C86" w:rsidRPr="008E5350" w:rsidSect="005C5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8E5350"/>
    <w:rsid w:val="005C5C86"/>
    <w:rsid w:val="008E5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jmzhou</dc:creator>
  <cp:lastModifiedBy>jmzhou</cp:lastModifiedBy>
  <cp:revision>1</cp:revision>
  <dcterms:created xsi:type="dcterms:W3CDTF">2022-11-01T05:53:00Z</dcterms:created>
  <dcterms:modified xsi:type="dcterms:W3CDTF">2022-11-01T05:55:00Z</dcterms:modified>
</cp:coreProperties>
</file>